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5E2200">
        <w:rPr>
          <w:rStyle w:val="Hyperlink"/>
          <w:color w:val="auto"/>
        </w:rPr>
        <w:t>Thomas PYGGE</w:t>
      </w:r>
      <w:bookmarkEnd w:id="0"/>
      <w:r w:rsidRPr="005E2200">
        <w:rPr>
          <w:rStyle w:val="Hyperlink"/>
          <w:color w:val="auto"/>
          <w:u w:val="none"/>
        </w:rPr>
        <w:t xml:space="preserve">     </w:t>
      </w:r>
      <w:proofErr w:type="gramStart"/>
      <w:r w:rsidRPr="005E2200">
        <w:rPr>
          <w:rStyle w:val="Hyperlink"/>
          <w:color w:val="auto"/>
          <w:u w:val="none"/>
        </w:rPr>
        <w:t xml:space="preserve">   (</w:t>
      </w:r>
      <w:proofErr w:type="gramEnd"/>
      <w:r w:rsidRPr="005E2200">
        <w:rPr>
          <w:rStyle w:val="Hyperlink"/>
          <w:color w:val="auto"/>
          <w:u w:val="none"/>
        </w:rPr>
        <w:t>fl.1460)</w:t>
      </w: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  <w:r w:rsidRPr="005E2200">
        <w:rPr>
          <w:rStyle w:val="Hyperlink"/>
          <w:color w:val="auto"/>
          <w:u w:val="none"/>
        </w:rPr>
        <w:t>= Elizabeth(q.v.).</w:t>
      </w: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  <w:r w:rsidRPr="005E2200">
        <w:t>(</w:t>
      </w:r>
      <w:hyperlink r:id="rId6" w:history="1">
        <w:r w:rsidRPr="005E2200">
          <w:rPr>
            <w:rStyle w:val="Hyperlink"/>
            <w:color w:val="auto"/>
            <w:u w:val="none"/>
          </w:rPr>
          <w:t>http://www.medievalgenealogy.org.uk/fines/abstracts/CP_25_1_179_95.shtml</w:t>
        </w:r>
      </w:hyperlink>
      <w:r w:rsidRPr="005E2200">
        <w:rPr>
          <w:rStyle w:val="Hyperlink"/>
          <w:color w:val="auto"/>
          <w:u w:val="none"/>
        </w:rPr>
        <w:t>)</w:t>
      </w: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  <w:r w:rsidRPr="005E2200">
        <w:rPr>
          <w:rStyle w:val="Hyperlink"/>
          <w:color w:val="auto"/>
          <w:u w:val="none"/>
        </w:rPr>
        <w:t>13 Oct.1460</w:t>
      </w:r>
      <w:r w:rsidRPr="005E2200">
        <w:rPr>
          <w:rStyle w:val="Hyperlink"/>
          <w:color w:val="auto"/>
          <w:u w:val="none"/>
        </w:rPr>
        <w:tab/>
        <w:t>Settlement of the action taken against them by Robert Danby, Justice(q.v.),</w:t>
      </w: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  <w:r w:rsidRPr="005E2200">
        <w:rPr>
          <w:rStyle w:val="Hyperlink"/>
          <w:color w:val="auto"/>
          <w:u w:val="none"/>
        </w:rPr>
        <w:tab/>
      </w:r>
      <w:r w:rsidRPr="005E2200">
        <w:rPr>
          <w:rStyle w:val="Hyperlink"/>
          <w:color w:val="auto"/>
          <w:u w:val="none"/>
        </w:rPr>
        <w:tab/>
        <w:t xml:space="preserve">and others </w:t>
      </w:r>
      <w:proofErr w:type="gramStart"/>
      <w:r w:rsidRPr="005E2200">
        <w:rPr>
          <w:rStyle w:val="Hyperlink"/>
          <w:color w:val="auto"/>
          <w:u w:val="none"/>
        </w:rPr>
        <w:t>over  40</w:t>
      </w:r>
      <w:proofErr w:type="gramEnd"/>
      <w:r w:rsidRPr="005E2200">
        <w:rPr>
          <w:rStyle w:val="Hyperlink"/>
          <w:color w:val="auto"/>
          <w:u w:val="none"/>
        </w:rPr>
        <w:t xml:space="preserve"> acres of wood in </w:t>
      </w:r>
      <w:proofErr w:type="spellStart"/>
      <w:r w:rsidRPr="005E2200">
        <w:rPr>
          <w:rStyle w:val="Hyperlink"/>
          <w:color w:val="auto"/>
          <w:u w:val="none"/>
        </w:rPr>
        <w:t>Harpole</w:t>
      </w:r>
      <w:proofErr w:type="spellEnd"/>
      <w:r w:rsidRPr="005E2200">
        <w:rPr>
          <w:rStyle w:val="Hyperlink"/>
          <w:color w:val="auto"/>
          <w:u w:val="none"/>
        </w:rPr>
        <w:t>, Northamptonshire. (ibid.)</w:t>
      </w: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</w:p>
    <w:p w:rsidR="005E2200" w:rsidRPr="005E2200" w:rsidRDefault="005E2200" w:rsidP="005E2200">
      <w:pPr>
        <w:pStyle w:val="NoSpacing"/>
        <w:rPr>
          <w:rStyle w:val="Hyperlink"/>
          <w:color w:val="auto"/>
          <w:u w:val="none"/>
        </w:rPr>
      </w:pPr>
      <w:r w:rsidRPr="005E2200">
        <w:rPr>
          <w:rStyle w:val="Hyperlink"/>
          <w:color w:val="auto"/>
          <w:u w:val="none"/>
        </w:rPr>
        <w:t>16 July 2015</w:t>
      </w:r>
    </w:p>
    <w:p w:rsidR="006B2F86" w:rsidRPr="005E2200" w:rsidRDefault="005E2200" w:rsidP="00E71FC3">
      <w:pPr>
        <w:pStyle w:val="NoSpacing"/>
      </w:pPr>
    </w:p>
    <w:sectPr w:rsidR="006B2F86" w:rsidRPr="005E220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200" w:rsidRDefault="005E2200" w:rsidP="00E71FC3">
      <w:pPr>
        <w:spacing w:after="0" w:line="240" w:lineRule="auto"/>
      </w:pPr>
      <w:r>
        <w:separator/>
      </w:r>
    </w:p>
  </w:endnote>
  <w:endnote w:type="continuationSeparator" w:id="0">
    <w:p w:rsidR="005E2200" w:rsidRDefault="005E22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200" w:rsidRDefault="005E2200" w:rsidP="00E71FC3">
      <w:pPr>
        <w:spacing w:after="0" w:line="240" w:lineRule="auto"/>
      </w:pPr>
      <w:r>
        <w:separator/>
      </w:r>
    </w:p>
  </w:footnote>
  <w:footnote w:type="continuationSeparator" w:id="0">
    <w:p w:rsidR="005E2200" w:rsidRDefault="005E22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200"/>
    <w:rsid w:val="001A7C09"/>
    <w:rsid w:val="00577BD5"/>
    <w:rsid w:val="005E220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AD04F6-1CA4-4DA4-B371-EBF4964A8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E22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2017-12-09T21:04:00Z</dcterms:created>
  <dcterms:modified xsi:type="dcterms:W3CDTF">2017-12-09T21:04:00Z</dcterms:modified>
</cp:coreProperties>
</file>